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BD" w:rsidRPr="002650C0" w:rsidRDefault="00400BBD" w:rsidP="0007399E">
      <w:pPr>
        <w:snapToGrid w:val="0"/>
        <w:spacing w:line="0" w:lineRule="atLeast"/>
        <w:jc w:val="center"/>
        <w:rPr>
          <w:b/>
          <w:sz w:val="40"/>
          <w:szCs w:val="40"/>
        </w:rPr>
      </w:pPr>
      <w:r w:rsidRPr="002650C0">
        <w:rPr>
          <w:rFonts w:hint="eastAsia"/>
          <w:b/>
          <w:sz w:val="40"/>
          <w:szCs w:val="40"/>
        </w:rPr>
        <w:t>English Title</w:t>
      </w:r>
      <w:r w:rsidR="002650C0" w:rsidRPr="002650C0">
        <w:rPr>
          <w:rFonts w:hint="eastAsia"/>
          <w:b/>
          <w:sz w:val="40"/>
          <w:szCs w:val="40"/>
        </w:rPr>
        <w:t xml:space="preserve"> Required</w:t>
      </w:r>
      <w:r w:rsidRPr="002650C0">
        <w:rPr>
          <w:rFonts w:hint="eastAsia"/>
          <w:b/>
          <w:sz w:val="40"/>
          <w:szCs w:val="40"/>
        </w:rPr>
        <w:t xml:space="preserve"> Arial </w:t>
      </w:r>
      <w:r w:rsidR="002650C0">
        <w:rPr>
          <w:rFonts w:hint="eastAsia"/>
          <w:b/>
          <w:sz w:val="40"/>
          <w:szCs w:val="40"/>
        </w:rPr>
        <w:t xml:space="preserve">Bold </w:t>
      </w:r>
      <w:r w:rsidRPr="002650C0">
        <w:rPr>
          <w:rFonts w:hint="eastAsia"/>
          <w:b/>
          <w:sz w:val="40"/>
          <w:szCs w:val="40"/>
        </w:rPr>
        <w:t>20</w:t>
      </w:r>
      <w:r w:rsidR="00F05B9F">
        <w:rPr>
          <w:rFonts w:hint="eastAsia"/>
          <w:b/>
          <w:sz w:val="40"/>
          <w:szCs w:val="40"/>
        </w:rPr>
        <w:t xml:space="preserve"> </w:t>
      </w:r>
      <w:r w:rsidRPr="002650C0">
        <w:rPr>
          <w:rFonts w:hint="eastAsia"/>
          <w:b/>
          <w:sz w:val="40"/>
          <w:szCs w:val="40"/>
        </w:rPr>
        <w:t>pt.</w:t>
      </w:r>
    </w:p>
    <w:p w:rsidR="00F725A3" w:rsidRPr="00F05B9F" w:rsidRDefault="00F725A3" w:rsidP="0007399E">
      <w:pPr>
        <w:snapToGrid w:val="0"/>
        <w:spacing w:line="0" w:lineRule="atLeast"/>
        <w:jc w:val="center"/>
        <w:rPr>
          <w:sz w:val="16"/>
          <w:szCs w:val="16"/>
        </w:rPr>
      </w:pPr>
    </w:p>
    <w:p w:rsidR="001735B5" w:rsidRDefault="00400BBD" w:rsidP="0007399E">
      <w:pPr>
        <w:snapToGrid w:val="0"/>
        <w:spacing w:line="0" w:lineRule="atLeast"/>
        <w:jc w:val="center"/>
        <w:rPr>
          <w:rFonts w:eastAsia="ＭＳ Ｐ明朝" w:cs="Arial"/>
          <w:sz w:val="32"/>
          <w:szCs w:val="32"/>
          <w:vertAlign w:val="superscript"/>
        </w:rPr>
      </w:pPr>
      <w:r>
        <w:rPr>
          <w:rFonts w:eastAsia="ＭＳ Ｐ明朝" w:cs="Arial"/>
          <w:sz w:val="32"/>
          <w:szCs w:val="28"/>
        </w:rPr>
        <w:t>Masaki Tezuka</w:t>
      </w:r>
      <w:r w:rsidR="00F81DA0" w:rsidRPr="00F81DA0">
        <w:rPr>
          <w:rFonts w:eastAsia="ＭＳ Ｐ明朝" w:cs="Arial" w:hint="eastAsia"/>
          <w:sz w:val="32"/>
          <w:szCs w:val="32"/>
          <w:vertAlign w:val="superscript"/>
        </w:rPr>
        <w:t>1</w:t>
      </w:r>
      <w:r w:rsidRPr="00400BBD">
        <w:rPr>
          <w:rFonts w:eastAsia="ＭＳ Ｐ明朝" w:cs="Arial"/>
          <w:sz w:val="32"/>
          <w:szCs w:val="32"/>
        </w:rPr>
        <w:t xml:space="preserve"> </w:t>
      </w:r>
      <w:r>
        <w:rPr>
          <w:rFonts w:eastAsia="ＭＳ Ｐ明朝" w:cs="Arial"/>
          <w:sz w:val="32"/>
          <w:szCs w:val="32"/>
        </w:rPr>
        <w:t>and Satoshi Kashiwaya</w:t>
      </w:r>
      <w:r>
        <w:rPr>
          <w:rFonts w:eastAsia="ＭＳ Ｐ明朝" w:cs="Arial"/>
          <w:sz w:val="32"/>
          <w:szCs w:val="32"/>
          <w:vertAlign w:val="superscript"/>
        </w:rPr>
        <w:t>2</w:t>
      </w:r>
    </w:p>
    <w:p w:rsidR="00F81DA0" w:rsidRPr="00400BBD" w:rsidRDefault="00F81DA0" w:rsidP="0007399E">
      <w:pPr>
        <w:snapToGrid w:val="0"/>
        <w:spacing w:line="0" w:lineRule="atLeast"/>
        <w:jc w:val="center"/>
        <w:rPr>
          <w:rFonts w:cs="Arial"/>
          <w:sz w:val="16"/>
          <w:szCs w:val="16"/>
        </w:rPr>
      </w:pPr>
    </w:p>
    <w:p w:rsidR="00F81DA0" w:rsidRPr="00F81DA0" w:rsidRDefault="00F81DA0" w:rsidP="0007399E">
      <w:pPr>
        <w:snapToGrid w:val="0"/>
        <w:spacing w:line="0" w:lineRule="atLeast"/>
        <w:jc w:val="center"/>
        <w:rPr>
          <w:rFonts w:eastAsia="ＭＳ Ｐ明朝" w:cs="Arial"/>
          <w:i/>
          <w:szCs w:val="28"/>
        </w:rPr>
      </w:pPr>
      <w:r w:rsidRPr="00F81DA0">
        <w:rPr>
          <w:rFonts w:eastAsia="ＭＳ Ｐ明朝" w:cs="Arial" w:hint="eastAsia"/>
          <w:i/>
          <w:szCs w:val="28"/>
          <w:vertAlign w:val="superscript"/>
        </w:rPr>
        <w:t>1</w:t>
      </w:r>
      <w:r w:rsidRPr="00F81DA0">
        <w:rPr>
          <w:rFonts w:eastAsia="ＭＳ Ｐ明朝" w:cs="Arial"/>
          <w:i/>
          <w:szCs w:val="28"/>
        </w:rPr>
        <w:t>Dep</w:t>
      </w:r>
      <w:r w:rsidRPr="00F81DA0">
        <w:rPr>
          <w:rFonts w:eastAsia="ＭＳ Ｐ明朝" w:cs="Arial" w:hint="eastAsia"/>
          <w:i/>
          <w:szCs w:val="28"/>
        </w:rPr>
        <w:t xml:space="preserve">artment of </w:t>
      </w:r>
      <w:r w:rsidR="00C94846" w:rsidRPr="00F81DA0">
        <w:rPr>
          <w:rFonts w:eastAsia="ＭＳ Ｐ明朝" w:cs="Arial"/>
          <w:i/>
          <w:szCs w:val="28"/>
        </w:rPr>
        <w:t xml:space="preserve">Physics, </w:t>
      </w:r>
      <w:r w:rsidR="00400BBD">
        <w:rPr>
          <w:rFonts w:eastAsia="ＭＳ Ｐ明朝" w:cs="Arial"/>
          <w:i/>
          <w:szCs w:val="28"/>
        </w:rPr>
        <w:t xml:space="preserve">Kyoto </w:t>
      </w:r>
      <w:r w:rsidR="00C94846" w:rsidRPr="00F81DA0">
        <w:rPr>
          <w:rFonts w:eastAsia="ＭＳ Ｐ明朝" w:cs="Arial"/>
          <w:i/>
          <w:szCs w:val="28"/>
        </w:rPr>
        <w:t>Univ</w:t>
      </w:r>
      <w:r w:rsidRPr="00F81DA0">
        <w:rPr>
          <w:rFonts w:eastAsia="ＭＳ Ｐ明朝" w:cs="Arial" w:hint="eastAsia"/>
          <w:i/>
          <w:szCs w:val="28"/>
        </w:rPr>
        <w:t>ersity</w:t>
      </w:r>
    </w:p>
    <w:p w:rsidR="00F81DA0" w:rsidRPr="00F81DA0" w:rsidRDefault="00F81DA0" w:rsidP="0007399E">
      <w:pPr>
        <w:snapToGrid w:val="0"/>
        <w:spacing w:line="0" w:lineRule="atLeast"/>
        <w:jc w:val="center"/>
        <w:rPr>
          <w:rFonts w:eastAsia="ＭＳ Ｐ明朝" w:cs="Arial"/>
          <w:i/>
          <w:szCs w:val="28"/>
        </w:rPr>
      </w:pPr>
      <w:r w:rsidRPr="00F81DA0">
        <w:rPr>
          <w:rFonts w:eastAsia="ＭＳ Ｐ明朝" w:cs="Arial" w:hint="eastAsia"/>
          <w:i/>
          <w:szCs w:val="28"/>
          <w:vertAlign w:val="superscript"/>
        </w:rPr>
        <w:t>2</w:t>
      </w:r>
      <w:r w:rsidR="001056DC" w:rsidRPr="001056DC">
        <w:rPr>
          <w:rFonts w:eastAsia="ＭＳ Ｐ明朝" w:cs="Arial"/>
          <w:i/>
          <w:szCs w:val="28"/>
        </w:rPr>
        <w:t>National Institute of Advanced Industrial Science and Technology</w:t>
      </w:r>
      <w:r w:rsidR="00242737">
        <w:rPr>
          <w:rFonts w:eastAsia="ＭＳ Ｐ明朝" w:cs="Arial" w:hint="eastAsia"/>
          <w:i/>
          <w:szCs w:val="28"/>
        </w:rPr>
        <w:t xml:space="preserve"> </w:t>
      </w:r>
      <w:r w:rsidR="001056DC">
        <w:rPr>
          <w:rFonts w:eastAsia="ＭＳ Ｐ明朝" w:cs="Arial" w:hint="eastAsia"/>
          <w:i/>
          <w:szCs w:val="28"/>
        </w:rPr>
        <w:t>(AIST)</w:t>
      </w:r>
    </w:p>
    <w:p w:rsidR="00841221" w:rsidRPr="00400BBD" w:rsidRDefault="00841221" w:rsidP="0007399E">
      <w:pPr>
        <w:snapToGrid w:val="0"/>
        <w:spacing w:line="0" w:lineRule="atLeast"/>
        <w:jc w:val="center"/>
        <w:rPr>
          <w:rFonts w:eastAsia="ＭＳ Ｐ明朝" w:cs="Arial"/>
          <w:sz w:val="16"/>
          <w:szCs w:val="16"/>
          <w:lang w:eastAsia="zh-TW"/>
        </w:rPr>
      </w:pPr>
    </w:p>
    <w:p w:rsidR="00DB6A68" w:rsidRPr="00F81DA0" w:rsidRDefault="00082E15" w:rsidP="0007399E">
      <w:pPr>
        <w:snapToGrid w:val="0"/>
        <w:ind w:firstLineChars="100" w:firstLine="240"/>
        <w:jc w:val="center"/>
        <w:rPr>
          <w:rFonts w:eastAsia="ＭＳ Ｐ明朝" w:cs="Arial"/>
          <w:sz w:val="24"/>
          <w:szCs w:val="24"/>
        </w:rPr>
      </w:pPr>
      <w:r>
        <w:rPr>
          <w:rFonts w:eastAsia="ＭＳ Ｐ明朝" w:cs="Arial"/>
          <w:sz w:val="24"/>
          <w:szCs w:val="24"/>
        </w:rPr>
        <w:t xml:space="preserve">E-mail: </w:t>
      </w:r>
      <w:r w:rsidR="00400BBD">
        <w:rPr>
          <w:rFonts w:eastAsia="ＭＳ Ｐ明朝" w:cs="Arial"/>
          <w:sz w:val="24"/>
          <w:szCs w:val="24"/>
        </w:rPr>
        <w:t>tms-office@scphys.kyoto-u.ac.jp</w:t>
      </w:r>
    </w:p>
    <w:p w:rsidR="00DB6A68" w:rsidRPr="00400BBD" w:rsidRDefault="00DB6A68" w:rsidP="0007399E">
      <w:pPr>
        <w:snapToGrid w:val="0"/>
        <w:spacing w:line="400" w:lineRule="exact"/>
        <w:ind w:firstLineChars="100" w:firstLine="280"/>
        <w:rPr>
          <w:rFonts w:ascii="Times New Roman" w:eastAsia="ＭＳ Ｐ明朝" w:hAnsi="Times New Roman"/>
          <w:szCs w:val="28"/>
        </w:rPr>
      </w:pPr>
    </w:p>
    <w:p w:rsidR="009D35E7" w:rsidRDefault="00F81DA0" w:rsidP="0007399E">
      <w:pPr>
        <w:snapToGrid w:val="0"/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 xml:space="preserve">This is the template for an abstract of </w:t>
      </w:r>
      <w:r w:rsidR="00400BBD" w:rsidRPr="00400BBD">
        <w:rPr>
          <w:rFonts w:ascii="Times New Roman" w:eastAsia="ＭＳ Ｐ明朝" w:hAnsi="Times New Roman"/>
          <w:sz w:val="24"/>
          <w:szCs w:val="24"/>
        </w:rPr>
        <w:t xml:space="preserve">First </w:t>
      </w:r>
      <w:r w:rsidR="00400BBD">
        <w:rPr>
          <w:rFonts w:ascii="Times New Roman" w:eastAsia="ＭＳ Ｐ明朝" w:hAnsi="Times New Roman"/>
          <w:sz w:val="24"/>
          <w:szCs w:val="24"/>
        </w:rPr>
        <w:t>Annual Meeting of MEXT KAKENHI “Topological Material Science”</w:t>
      </w:r>
      <w:r w:rsidR="00400BBD" w:rsidRPr="00400BBD">
        <w:rPr>
          <w:rFonts w:ascii="Times New Roman" w:eastAsia="ＭＳ Ｐ明朝" w:hAnsi="Times New Roman"/>
          <w:sz w:val="24"/>
          <w:szCs w:val="24"/>
        </w:rPr>
        <w:t xml:space="preserve"> Project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. </w:t>
      </w:r>
    </w:p>
    <w:p w:rsidR="009D35E7" w:rsidRPr="00400BBD" w:rsidRDefault="00725C7A" w:rsidP="0007399E">
      <w:pPr>
        <w:snapToGrid w:val="0"/>
        <w:spacing w:line="320" w:lineRule="exact"/>
        <w:ind w:right="-2" w:firstLineChars="100" w:firstLine="260"/>
        <w:rPr>
          <w:rFonts w:ascii="Times New Roman" w:eastAsia="ＭＳ Ｐ明朝" w:hAnsi="Times New Roman"/>
          <w:sz w:val="24"/>
          <w:szCs w:val="24"/>
        </w:rPr>
      </w:pPr>
      <w:r w:rsidRPr="001735B5">
        <w:rPr>
          <w:rFonts w:ascii="Times New Roman" w:eastAsia="ＭＳ Ｐ明朝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ge">
                  <wp:posOffset>4095750</wp:posOffset>
                </wp:positionV>
                <wp:extent cx="2114550" cy="2476500"/>
                <wp:effectExtent l="9525" t="13335" r="9525" b="5715"/>
                <wp:wrapSquare wrapText="bothSides"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A1" w:rsidRDefault="00725C7A" w:rsidP="009D35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9450" cy="1496355"/>
                                  <wp:effectExtent l="0" t="0" r="0" b="889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S_Logo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0" cy="149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5E7" w:rsidRPr="00755CE9" w:rsidRDefault="00755CE9" w:rsidP="00755CE9">
                            <w:pPr>
                              <w:spacing w:line="280" w:lineRule="exact"/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Fig. 1: Figures will be printed in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full color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Figure caption should be typed with Times New Roman 12 pt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15.35pt;margin-top:322.5pt;width:166.5pt;height:1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">
                <v:textbox inset="5.85pt,.7pt,5.85pt,.7pt">
                  <w:txbxContent>
                    <w:p w:rsidR="000D71A1" w:rsidRDefault="00725C7A" w:rsidP="009D35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9450" cy="1496355"/>
                            <wp:effectExtent l="0" t="0" r="0" b="889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S_Logo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0" cy="149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35E7" w:rsidRPr="00755CE9" w:rsidRDefault="00755CE9" w:rsidP="00755CE9">
                      <w:pPr>
                        <w:spacing w:line="280" w:lineRule="exact"/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Fig. 1: Figures will be printed in 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full color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Figure caption should be typed with Times New Roman 12 pt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828FD" w:rsidRDefault="009D35E7" w:rsidP="0007399E">
      <w:pPr>
        <w:snapToGrid w:val="0"/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The preferred format is:</w:t>
      </w:r>
    </w:p>
    <w:p w:rsidR="009D35E7" w:rsidRDefault="00400BBD" w:rsidP="0007399E">
      <w:pPr>
        <w:numPr>
          <w:ilvl w:val="0"/>
          <w:numId w:val="6"/>
        </w:numPr>
        <w:snapToGrid w:val="0"/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Total length: 1</w:t>
      </w:r>
      <w:r w:rsidR="00F05B9F">
        <w:rPr>
          <w:rFonts w:ascii="Times New Roman" w:eastAsia="ＭＳ Ｐ明朝" w:hAnsi="Times New Roman" w:hint="eastAsia"/>
          <w:sz w:val="24"/>
          <w:szCs w:val="24"/>
        </w:rPr>
        <w:t xml:space="preserve"> page</w:t>
      </w:r>
    </w:p>
    <w:p w:rsidR="009D35E7" w:rsidRDefault="009D35E7" w:rsidP="0007399E">
      <w:pPr>
        <w:numPr>
          <w:ilvl w:val="0"/>
          <w:numId w:val="6"/>
        </w:numPr>
        <w:snapToGrid w:val="0"/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Title: Arial Bold,</w:t>
      </w:r>
      <w:r w:rsidR="00884720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>
        <w:rPr>
          <w:rFonts w:ascii="Times New Roman" w:eastAsia="ＭＳ Ｐ明朝" w:hAnsi="Times New Roman" w:hint="eastAsia"/>
          <w:sz w:val="24"/>
          <w:szCs w:val="24"/>
        </w:rPr>
        <w:t>20</w:t>
      </w:r>
      <w:r w:rsidR="00F05B9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>
        <w:rPr>
          <w:rFonts w:ascii="Times New Roman" w:eastAsia="ＭＳ Ｐ明朝" w:hAnsi="Times New Roman" w:hint="eastAsia"/>
          <w:sz w:val="24"/>
          <w:szCs w:val="24"/>
        </w:rPr>
        <w:t>pt</w:t>
      </w:r>
    </w:p>
    <w:p w:rsidR="009D35E7" w:rsidRDefault="009D35E7" w:rsidP="0007399E">
      <w:pPr>
        <w:numPr>
          <w:ilvl w:val="0"/>
          <w:numId w:val="6"/>
        </w:numPr>
        <w:snapToGrid w:val="0"/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Authors: Arial, 16</w:t>
      </w:r>
      <w:r w:rsidR="00F05B9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>
        <w:rPr>
          <w:rFonts w:ascii="Times New Roman" w:eastAsia="ＭＳ Ｐ明朝" w:hAnsi="Times New Roman" w:hint="eastAsia"/>
          <w:sz w:val="24"/>
          <w:szCs w:val="24"/>
        </w:rPr>
        <w:t>pt</w:t>
      </w:r>
    </w:p>
    <w:p w:rsidR="009D35E7" w:rsidRPr="00B47B07" w:rsidRDefault="009D35E7" w:rsidP="0007399E">
      <w:pPr>
        <w:numPr>
          <w:ilvl w:val="0"/>
          <w:numId w:val="6"/>
        </w:numPr>
        <w:snapToGrid w:val="0"/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Affiliations: Arial Italic, 14</w:t>
      </w:r>
      <w:r w:rsidR="00F05B9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>
        <w:rPr>
          <w:rFonts w:ascii="Times New Roman" w:eastAsia="ＭＳ Ｐ明朝" w:hAnsi="Times New Roman" w:hint="eastAsia"/>
          <w:sz w:val="24"/>
          <w:szCs w:val="24"/>
        </w:rPr>
        <w:t>pt</w:t>
      </w:r>
    </w:p>
    <w:p w:rsidR="00F81DA0" w:rsidRDefault="009D35E7" w:rsidP="0007399E">
      <w:pPr>
        <w:numPr>
          <w:ilvl w:val="0"/>
          <w:numId w:val="6"/>
        </w:numPr>
        <w:snapToGrid w:val="0"/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E-mail: Arial, 12</w:t>
      </w:r>
      <w:r w:rsidR="00F05B9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>
        <w:rPr>
          <w:rFonts w:ascii="Times New Roman" w:eastAsia="ＭＳ Ｐ明朝" w:hAnsi="Times New Roman" w:hint="eastAsia"/>
          <w:sz w:val="24"/>
          <w:szCs w:val="24"/>
        </w:rPr>
        <w:t>pt</w:t>
      </w:r>
    </w:p>
    <w:p w:rsidR="009D35E7" w:rsidRDefault="00F01484" w:rsidP="0007399E">
      <w:pPr>
        <w:numPr>
          <w:ilvl w:val="0"/>
          <w:numId w:val="6"/>
        </w:numPr>
        <w:snapToGrid w:val="0"/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Main tex</w:t>
      </w:r>
      <w:r w:rsidR="009D35E7">
        <w:rPr>
          <w:rFonts w:ascii="Times New Roman" w:eastAsia="ＭＳ Ｐ明朝" w:hAnsi="Times New Roman" w:hint="eastAsia"/>
          <w:sz w:val="24"/>
          <w:szCs w:val="24"/>
        </w:rPr>
        <w:t>t and references: Times-New-Roman, 12</w:t>
      </w:r>
      <w:r w:rsidR="00F05B9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 w:rsidR="009D35E7">
        <w:rPr>
          <w:rFonts w:ascii="Times New Roman" w:eastAsia="ＭＳ Ｐ明朝" w:hAnsi="Times New Roman" w:hint="eastAsia"/>
          <w:sz w:val="24"/>
          <w:szCs w:val="24"/>
        </w:rPr>
        <w:t>pt, line interval 16</w:t>
      </w:r>
      <w:r w:rsidR="00F05B9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 w:rsidR="009D35E7">
        <w:rPr>
          <w:rFonts w:ascii="Times New Roman" w:eastAsia="ＭＳ Ｐ明朝" w:hAnsi="Times New Roman" w:hint="eastAsia"/>
          <w:sz w:val="24"/>
          <w:szCs w:val="24"/>
        </w:rPr>
        <w:t>pt</w:t>
      </w:r>
    </w:p>
    <w:p w:rsidR="009D35E7" w:rsidRDefault="009D35E7" w:rsidP="0007399E">
      <w:pPr>
        <w:tabs>
          <w:tab w:val="left" w:pos="9070"/>
        </w:tabs>
        <w:snapToGrid w:val="0"/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</w:p>
    <w:p w:rsidR="00F81DA0" w:rsidRPr="009D35E7" w:rsidRDefault="009D35E7" w:rsidP="0007399E">
      <w:pPr>
        <w:tabs>
          <w:tab w:val="left" w:pos="9070"/>
        </w:tabs>
        <w:snapToGrid w:val="0"/>
        <w:spacing w:line="320" w:lineRule="exact"/>
        <w:ind w:firstLineChars="100" w:firstLine="240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 xml:space="preserve">Before submission, you should convert the file to the </w:t>
      </w:r>
      <w:r w:rsidRPr="009D35E7">
        <w:rPr>
          <w:rFonts w:ascii="Times New Roman" w:eastAsia="ＭＳ Ｐ明朝" w:hAnsi="Times New Roman" w:hint="eastAsia"/>
          <w:b/>
          <w:sz w:val="24"/>
          <w:szCs w:val="24"/>
        </w:rPr>
        <w:t>PDF format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. </w:t>
      </w:r>
      <w:r w:rsidR="00F81DA0">
        <w:rPr>
          <w:rFonts w:ascii="Times New Roman" w:eastAsia="ＭＳ Ｐ明朝" w:hAnsi="Times New Roman" w:hint="eastAsia"/>
          <w:sz w:val="24"/>
          <w:szCs w:val="24"/>
        </w:rPr>
        <w:t xml:space="preserve">The file size should be </w:t>
      </w:r>
      <w:r w:rsidR="00F81DA0" w:rsidRPr="00D42648">
        <w:rPr>
          <w:rFonts w:ascii="Times New Roman" w:eastAsia="ＭＳ Ｐ明朝" w:hAnsi="Times New Roman" w:hint="eastAsia"/>
          <w:b/>
          <w:sz w:val="24"/>
          <w:szCs w:val="24"/>
        </w:rPr>
        <w:t>less than 1.5 MB</w:t>
      </w:r>
      <w:r w:rsidR="00F81DA0">
        <w:rPr>
          <w:rFonts w:ascii="Times New Roman" w:eastAsia="ＭＳ Ｐ明朝" w:hAnsi="Times New Roman" w:hint="eastAsia"/>
          <w:sz w:val="24"/>
          <w:szCs w:val="24"/>
        </w:rPr>
        <w:t xml:space="preserve">. </w:t>
      </w:r>
      <w:bookmarkStart w:id="0" w:name="_GoBack"/>
      <w:bookmarkEnd w:id="0"/>
    </w:p>
    <w:p w:rsidR="00F81DA0" w:rsidRPr="00B47B07" w:rsidRDefault="00F81DA0" w:rsidP="0007399E">
      <w:pPr>
        <w:tabs>
          <w:tab w:val="left" w:pos="9070"/>
        </w:tabs>
        <w:snapToGrid w:val="0"/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</w:p>
    <w:p w:rsidR="00F81DA0" w:rsidRDefault="009D35E7" w:rsidP="0007399E">
      <w:pPr>
        <w:tabs>
          <w:tab w:val="left" w:pos="9070"/>
        </w:tabs>
        <w:snapToGrid w:val="0"/>
        <w:spacing w:line="320" w:lineRule="exact"/>
        <w:ind w:right="-2" w:firstLineChars="100" w:firstLine="240"/>
        <w:rPr>
          <w:rFonts w:ascii="Times New Roman" w:eastAsia="ＭＳ Ｐ明朝" w:hAnsi="ＭＳ Ｐ明朝"/>
          <w:sz w:val="24"/>
          <w:szCs w:val="24"/>
        </w:rPr>
      </w:pPr>
      <w:r>
        <w:rPr>
          <w:rFonts w:ascii="Times New Roman" w:eastAsia="ＭＳ Ｐ明朝" w:hAnsi="ＭＳ Ｐ明朝" w:hint="eastAsia"/>
          <w:sz w:val="24"/>
          <w:szCs w:val="24"/>
        </w:rPr>
        <w:t>Submit the pdf file via the webpage:</w:t>
      </w:r>
    </w:p>
    <w:p w:rsidR="00B75C60" w:rsidRPr="001A18CE" w:rsidRDefault="001A18CE" w:rsidP="0007399E">
      <w:pPr>
        <w:tabs>
          <w:tab w:val="left" w:pos="9070"/>
        </w:tabs>
        <w:snapToGrid w:val="0"/>
        <w:spacing w:line="320" w:lineRule="exact"/>
        <w:ind w:right="-2"/>
        <w:rPr>
          <w:rStyle w:val="a3"/>
          <w:rFonts w:ascii="Times New Roman" w:eastAsia="ＭＳ Ｐ明朝" w:hAnsi="ＭＳ Ｐ明朝"/>
          <w:sz w:val="24"/>
          <w:szCs w:val="24"/>
        </w:rPr>
      </w:pPr>
      <w:r>
        <w:rPr>
          <w:rFonts w:ascii="Times New Roman" w:eastAsia="ＭＳ Ｐ明朝" w:hAnsi="ＭＳ Ｐ明朝"/>
          <w:sz w:val="24"/>
          <w:szCs w:val="24"/>
        </w:rPr>
        <w:fldChar w:fldCharType="begin"/>
      </w:r>
      <w:r>
        <w:rPr>
          <w:rFonts w:ascii="Times New Roman" w:eastAsia="ＭＳ Ｐ明朝" w:hAnsi="ＭＳ Ｐ明朝"/>
          <w:sz w:val="24"/>
          <w:szCs w:val="24"/>
        </w:rPr>
        <w:instrText xml:space="preserve"> HYPERLINK "http://topo-mat-sci.jp/form_tms-epiqs-2/" </w:instrText>
      </w:r>
      <w:r>
        <w:rPr>
          <w:rFonts w:ascii="Times New Roman" w:eastAsia="ＭＳ Ｐ明朝" w:hAnsi="ＭＳ Ｐ明朝"/>
          <w:sz w:val="24"/>
          <w:szCs w:val="24"/>
        </w:rPr>
        <w:fldChar w:fldCharType="separate"/>
      </w:r>
      <w:r w:rsidRPr="001A18CE">
        <w:rPr>
          <w:rStyle w:val="a3"/>
          <w:rFonts w:ascii="Times New Roman" w:eastAsia="ＭＳ Ｐ明朝" w:hAnsi="ＭＳ Ｐ明朝"/>
          <w:sz w:val="24"/>
          <w:szCs w:val="24"/>
        </w:rPr>
        <w:t>http://topo-mat-sci.jp/form_tms-epiqs-2/</w:t>
      </w:r>
    </w:p>
    <w:p w:rsidR="001A18CE" w:rsidRDefault="001A18CE" w:rsidP="0007399E">
      <w:pPr>
        <w:tabs>
          <w:tab w:val="left" w:pos="9070"/>
        </w:tabs>
        <w:snapToGrid w:val="0"/>
        <w:spacing w:line="320" w:lineRule="exact"/>
        <w:ind w:right="-2"/>
        <w:rPr>
          <w:rFonts w:ascii="Times New Roman" w:eastAsia="ＭＳ Ｐ明朝" w:hAnsi="ＭＳ Ｐ明朝"/>
          <w:sz w:val="24"/>
          <w:szCs w:val="24"/>
        </w:rPr>
      </w:pPr>
      <w:r>
        <w:rPr>
          <w:rFonts w:ascii="Times New Roman" w:eastAsia="ＭＳ Ｐ明朝" w:hAnsi="ＭＳ Ｐ明朝"/>
          <w:sz w:val="24"/>
          <w:szCs w:val="24"/>
        </w:rPr>
        <w:fldChar w:fldCharType="end"/>
      </w:r>
    </w:p>
    <w:p w:rsidR="006F3765" w:rsidRPr="00CF2EDB" w:rsidRDefault="00CF2EDB" w:rsidP="0007399E">
      <w:pPr>
        <w:tabs>
          <w:tab w:val="left" w:pos="9070"/>
        </w:tabs>
        <w:snapToGrid w:val="0"/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ＭＳ Ｐ明朝" w:hint="eastAsia"/>
          <w:sz w:val="24"/>
          <w:szCs w:val="24"/>
        </w:rPr>
        <w:t xml:space="preserve">The deadline </w:t>
      </w:r>
      <w:r>
        <w:rPr>
          <w:rFonts w:ascii="Times New Roman" w:eastAsia="ＭＳ Ｐ明朝" w:hAnsi="Times New Roman" w:hint="eastAsia"/>
          <w:sz w:val="24"/>
          <w:szCs w:val="24"/>
        </w:rPr>
        <w:t>is</w:t>
      </w:r>
      <w:r w:rsidRPr="00F81DA0">
        <w:t xml:space="preserve"> </w:t>
      </w:r>
      <w:r w:rsidR="001A18CE" w:rsidRPr="001A18CE">
        <w:rPr>
          <w:rFonts w:ascii="Times New Roman" w:eastAsia="ＭＳ Ｐ明朝" w:hAnsi="Times New Roman"/>
          <w:b/>
          <w:sz w:val="24"/>
          <w:szCs w:val="24"/>
        </w:rPr>
        <w:t>8 December, 2017 by 15:00 JST</w:t>
      </w:r>
    </w:p>
    <w:p w:rsidR="00082E15" w:rsidRPr="00D62E37" w:rsidRDefault="00082E15" w:rsidP="0007399E">
      <w:pPr>
        <w:snapToGrid w:val="0"/>
        <w:spacing w:line="320" w:lineRule="exact"/>
        <w:ind w:rightChars="1163" w:right="3256"/>
        <w:rPr>
          <w:rFonts w:ascii="Times New Roman" w:eastAsia="ＭＳ Ｐ明朝" w:hAnsi="Times New Roman"/>
          <w:sz w:val="24"/>
          <w:szCs w:val="24"/>
        </w:rPr>
      </w:pPr>
    </w:p>
    <w:p w:rsidR="000D71A1" w:rsidRPr="001735B5" w:rsidRDefault="00C618AC" w:rsidP="0007399E">
      <w:pPr>
        <w:snapToGrid w:val="0"/>
        <w:spacing w:line="320" w:lineRule="exact"/>
        <w:ind w:rightChars="1163" w:right="3256"/>
        <w:rPr>
          <w:rFonts w:ascii="Times New Roman" w:eastAsia="ＭＳ Ｐ明朝" w:hAnsi="Times New Roman"/>
          <w:sz w:val="24"/>
          <w:szCs w:val="24"/>
          <w:lang w:val="nb-NO"/>
        </w:rPr>
      </w:pPr>
      <w:r w:rsidRPr="001735B5">
        <w:rPr>
          <w:rFonts w:ascii="Times New Roman" w:eastAsia="ＭＳ Ｐ明朝" w:hAnsi="Times New Roman"/>
          <w:sz w:val="24"/>
          <w:szCs w:val="24"/>
          <w:lang w:val="fr-FR"/>
        </w:rPr>
        <w:t>[1]</w:t>
      </w:r>
      <w:r w:rsidR="005B7A7F" w:rsidRPr="001735B5">
        <w:rPr>
          <w:rFonts w:ascii="Times New Roman" w:eastAsia="ＭＳ Ｐ明朝" w:hAnsi="Times New Roman"/>
          <w:color w:val="000000"/>
          <w:sz w:val="24"/>
          <w:szCs w:val="24"/>
          <w:lang w:val="fr-FR"/>
        </w:rPr>
        <w:t xml:space="preserve"> </w:t>
      </w:r>
      <w:r w:rsidR="001056DC">
        <w:rPr>
          <w:rFonts w:ascii="Times New Roman" w:eastAsia="ＭＳ Ｐ明朝" w:hAnsi="Times New Roman" w:hint="eastAsia"/>
          <w:color w:val="000000"/>
          <w:sz w:val="24"/>
          <w:szCs w:val="24"/>
          <w:lang w:val="fr-FR"/>
        </w:rPr>
        <w:t>Y</w:t>
      </w:r>
      <w:r w:rsidR="000D71A1" w:rsidRPr="001735B5">
        <w:rPr>
          <w:rFonts w:ascii="Times New Roman" w:eastAsia="ＭＳ Ｐ明朝" w:hAnsi="Times New Roman"/>
          <w:color w:val="000000"/>
          <w:sz w:val="24"/>
          <w:szCs w:val="24"/>
          <w:lang w:val="fr-FR"/>
        </w:rPr>
        <w:t xml:space="preserve">. </w:t>
      </w:r>
      <w:r w:rsidR="001056DC">
        <w:rPr>
          <w:rFonts w:ascii="Times New Roman" w:eastAsia="ＭＳ Ｐ明朝" w:hAnsi="Times New Roman" w:hint="eastAsia"/>
          <w:color w:val="000000"/>
          <w:sz w:val="24"/>
          <w:szCs w:val="24"/>
          <w:lang w:val="fr-FR"/>
        </w:rPr>
        <w:t>Tanaka</w:t>
      </w:r>
      <w:r w:rsidR="000D71A1" w:rsidRPr="001735B5">
        <w:rPr>
          <w:rFonts w:ascii="Times New Roman" w:eastAsia="ＭＳ Ｐ明朝" w:hAnsi="Times New Roman"/>
          <w:color w:val="000000"/>
          <w:sz w:val="24"/>
          <w:szCs w:val="24"/>
          <w:lang w:val="fr-FR"/>
        </w:rPr>
        <w:t xml:space="preserve"> </w:t>
      </w:r>
      <w:r w:rsidR="000D71A1" w:rsidRPr="001735B5">
        <w:rPr>
          <w:rFonts w:ascii="Times New Roman" w:eastAsia="ＭＳ Ｐ明朝" w:hAnsi="Times New Roman"/>
          <w:i/>
          <w:color w:val="000000"/>
          <w:sz w:val="24"/>
          <w:szCs w:val="24"/>
          <w:lang w:val="fr-FR"/>
        </w:rPr>
        <w:t>et al.</w:t>
      </w:r>
      <w:r w:rsidR="000D71A1" w:rsidRPr="001735B5">
        <w:rPr>
          <w:rFonts w:ascii="Times New Roman" w:eastAsia="ＭＳ Ｐ明朝" w:hAnsi="Times New Roman"/>
          <w:color w:val="000000"/>
          <w:sz w:val="24"/>
          <w:szCs w:val="24"/>
          <w:lang w:val="fr-FR"/>
        </w:rPr>
        <w:t xml:space="preserve">, Phys. </w:t>
      </w:r>
      <w:r w:rsidR="000D71A1" w:rsidRPr="001735B5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 xml:space="preserve">Rev. Lett. </w:t>
      </w:r>
      <w:r w:rsidR="000D71A1" w:rsidRPr="001735B5">
        <w:rPr>
          <w:rFonts w:ascii="Times New Roman" w:eastAsia="ＭＳ Ｐ明朝" w:hAnsi="Times New Roman"/>
          <w:b/>
          <w:color w:val="000000"/>
          <w:sz w:val="24"/>
          <w:szCs w:val="24"/>
          <w:lang w:val="nb-NO"/>
        </w:rPr>
        <w:t>10</w:t>
      </w:r>
      <w:r w:rsidR="00082E15">
        <w:rPr>
          <w:rFonts w:ascii="Times New Roman" w:eastAsia="ＭＳ Ｐ明朝" w:hAnsi="Times New Roman" w:hint="eastAsia"/>
          <w:b/>
          <w:color w:val="000000"/>
          <w:sz w:val="24"/>
          <w:szCs w:val="24"/>
          <w:lang w:val="nb-NO"/>
        </w:rPr>
        <w:t>5</w:t>
      </w:r>
      <w:r w:rsidR="000D71A1" w:rsidRPr="001735B5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 xml:space="preserve">, </w:t>
      </w:r>
      <w:r w:rsidR="00082E15" w:rsidRPr="00082E15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>097002</w:t>
      </w:r>
      <w:r w:rsidR="00082E15">
        <w:rPr>
          <w:rFonts w:ascii="Times New Roman" w:eastAsia="ＭＳ Ｐ明朝" w:hAnsi="Times New Roman" w:hint="eastAsia"/>
          <w:color w:val="000000"/>
          <w:sz w:val="24"/>
          <w:szCs w:val="24"/>
          <w:lang w:val="nb-NO"/>
        </w:rPr>
        <w:t xml:space="preserve"> (</w:t>
      </w:r>
      <w:r w:rsidR="00082E15" w:rsidRPr="00082E15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>2010)</w:t>
      </w:r>
      <w:r w:rsidR="00082E15">
        <w:rPr>
          <w:rFonts w:ascii="Times New Roman" w:eastAsia="ＭＳ Ｐ明朝" w:hAnsi="Times New Roman" w:hint="eastAsia"/>
          <w:color w:val="000000"/>
          <w:sz w:val="24"/>
          <w:szCs w:val="24"/>
          <w:lang w:val="nb-NO"/>
        </w:rPr>
        <w:t>.</w:t>
      </w:r>
    </w:p>
    <w:sectPr w:rsidR="000D71A1" w:rsidRPr="001735B5" w:rsidSect="000D71A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65" w:rsidRDefault="00220865" w:rsidP="001735B5">
      <w:r>
        <w:separator/>
      </w:r>
    </w:p>
  </w:endnote>
  <w:endnote w:type="continuationSeparator" w:id="0">
    <w:p w:rsidR="00220865" w:rsidRDefault="00220865" w:rsidP="001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65" w:rsidRDefault="00220865" w:rsidP="001735B5">
      <w:r>
        <w:separator/>
      </w:r>
    </w:p>
  </w:footnote>
  <w:footnote w:type="continuationSeparator" w:id="0">
    <w:p w:rsidR="00220865" w:rsidRDefault="00220865" w:rsidP="0017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AB9"/>
    <w:multiLevelType w:val="hybridMultilevel"/>
    <w:tmpl w:val="627473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05255"/>
    <w:multiLevelType w:val="multilevel"/>
    <w:tmpl w:val="E00A7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091485"/>
    <w:multiLevelType w:val="hybridMultilevel"/>
    <w:tmpl w:val="BDF4C598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F1E5B4C"/>
    <w:multiLevelType w:val="hybridMultilevel"/>
    <w:tmpl w:val="FEC8F02C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68B3A7E"/>
    <w:multiLevelType w:val="hybridMultilevel"/>
    <w:tmpl w:val="81F03A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E611E0"/>
    <w:multiLevelType w:val="hybridMultilevel"/>
    <w:tmpl w:val="7BD04CE8"/>
    <w:lvl w:ilvl="0" w:tplc="406A8900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5B"/>
    <w:rsid w:val="00005053"/>
    <w:rsid w:val="00023669"/>
    <w:rsid w:val="0004139A"/>
    <w:rsid w:val="00054AA8"/>
    <w:rsid w:val="0005747A"/>
    <w:rsid w:val="00070132"/>
    <w:rsid w:val="0007399E"/>
    <w:rsid w:val="00082E15"/>
    <w:rsid w:val="00083177"/>
    <w:rsid w:val="000D71A1"/>
    <w:rsid w:val="000D7A70"/>
    <w:rsid w:val="000E1AE3"/>
    <w:rsid w:val="000F2949"/>
    <w:rsid w:val="000F6B1C"/>
    <w:rsid w:val="0010477D"/>
    <w:rsid w:val="001056DC"/>
    <w:rsid w:val="0011736A"/>
    <w:rsid w:val="00161F92"/>
    <w:rsid w:val="00164D5C"/>
    <w:rsid w:val="00172185"/>
    <w:rsid w:val="001730C4"/>
    <w:rsid w:val="001735B5"/>
    <w:rsid w:val="00173D2A"/>
    <w:rsid w:val="00184917"/>
    <w:rsid w:val="0019418F"/>
    <w:rsid w:val="0019585D"/>
    <w:rsid w:val="001A18CE"/>
    <w:rsid w:val="001A2302"/>
    <w:rsid w:val="001C2A33"/>
    <w:rsid w:val="001C612B"/>
    <w:rsid w:val="001E6114"/>
    <w:rsid w:val="001E729F"/>
    <w:rsid w:val="002045F1"/>
    <w:rsid w:val="00214961"/>
    <w:rsid w:val="00215133"/>
    <w:rsid w:val="00220865"/>
    <w:rsid w:val="00231163"/>
    <w:rsid w:val="00242737"/>
    <w:rsid w:val="002650C0"/>
    <w:rsid w:val="00274FB6"/>
    <w:rsid w:val="00276BF3"/>
    <w:rsid w:val="002F5772"/>
    <w:rsid w:val="002F7806"/>
    <w:rsid w:val="00323D30"/>
    <w:rsid w:val="003575DA"/>
    <w:rsid w:val="00366B6E"/>
    <w:rsid w:val="00385F5C"/>
    <w:rsid w:val="00393D11"/>
    <w:rsid w:val="00397C06"/>
    <w:rsid w:val="003A1268"/>
    <w:rsid w:val="003A4698"/>
    <w:rsid w:val="003A477D"/>
    <w:rsid w:val="003B0EB9"/>
    <w:rsid w:val="003B13CF"/>
    <w:rsid w:val="003D1049"/>
    <w:rsid w:val="003E256B"/>
    <w:rsid w:val="00400BBD"/>
    <w:rsid w:val="00420FB9"/>
    <w:rsid w:val="00442488"/>
    <w:rsid w:val="00447702"/>
    <w:rsid w:val="00447D5A"/>
    <w:rsid w:val="00454DC4"/>
    <w:rsid w:val="00454DFD"/>
    <w:rsid w:val="00465BA7"/>
    <w:rsid w:val="004A3EF7"/>
    <w:rsid w:val="004A7A1F"/>
    <w:rsid w:val="004C181E"/>
    <w:rsid w:val="004D63BC"/>
    <w:rsid w:val="004F6162"/>
    <w:rsid w:val="00501437"/>
    <w:rsid w:val="005237B6"/>
    <w:rsid w:val="00525A57"/>
    <w:rsid w:val="00543189"/>
    <w:rsid w:val="00543A5B"/>
    <w:rsid w:val="00543E0A"/>
    <w:rsid w:val="00562DD2"/>
    <w:rsid w:val="005739FC"/>
    <w:rsid w:val="00587427"/>
    <w:rsid w:val="005B0E3D"/>
    <w:rsid w:val="005B7A7F"/>
    <w:rsid w:val="005B7CD8"/>
    <w:rsid w:val="005C17B9"/>
    <w:rsid w:val="005D3A24"/>
    <w:rsid w:val="005E7B69"/>
    <w:rsid w:val="005F503F"/>
    <w:rsid w:val="00617E95"/>
    <w:rsid w:val="00633508"/>
    <w:rsid w:val="00656421"/>
    <w:rsid w:val="0066070D"/>
    <w:rsid w:val="00670096"/>
    <w:rsid w:val="006755F6"/>
    <w:rsid w:val="00680A7B"/>
    <w:rsid w:val="006B28F6"/>
    <w:rsid w:val="006B5686"/>
    <w:rsid w:val="006B6E77"/>
    <w:rsid w:val="006D30B5"/>
    <w:rsid w:val="006D71EF"/>
    <w:rsid w:val="006F3765"/>
    <w:rsid w:val="006F630E"/>
    <w:rsid w:val="00700C04"/>
    <w:rsid w:val="00701E37"/>
    <w:rsid w:val="00725C7A"/>
    <w:rsid w:val="00733AA6"/>
    <w:rsid w:val="007477BD"/>
    <w:rsid w:val="00755CE9"/>
    <w:rsid w:val="00783811"/>
    <w:rsid w:val="00794034"/>
    <w:rsid w:val="007A71FA"/>
    <w:rsid w:val="007B7DA7"/>
    <w:rsid w:val="007D2AF4"/>
    <w:rsid w:val="007D4914"/>
    <w:rsid w:val="007D5A7D"/>
    <w:rsid w:val="007E734A"/>
    <w:rsid w:val="00803DF7"/>
    <w:rsid w:val="00841221"/>
    <w:rsid w:val="00880550"/>
    <w:rsid w:val="008823EA"/>
    <w:rsid w:val="00884720"/>
    <w:rsid w:val="00893824"/>
    <w:rsid w:val="008A5CFE"/>
    <w:rsid w:val="008A6B5A"/>
    <w:rsid w:val="008C1482"/>
    <w:rsid w:val="008E0298"/>
    <w:rsid w:val="008E5E15"/>
    <w:rsid w:val="00902D37"/>
    <w:rsid w:val="00915DA1"/>
    <w:rsid w:val="00917AAB"/>
    <w:rsid w:val="009277AA"/>
    <w:rsid w:val="009A03AD"/>
    <w:rsid w:val="009C399E"/>
    <w:rsid w:val="009D35E7"/>
    <w:rsid w:val="00A3729A"/>
    <w:rsid w:val="00A63FF4"/>
    <w:rsid w:val="00A82B3D"/>
    <w:rsid w:val="00AA4543"/>
    <w:rsid w:val="00AB1461"/>
    <w:rsid w:val="00AC12CC"/>
    <w:rsid w:val="00AF6D49"/>
    <w:rsid w:val="00B11278"/>
    <w:rsid w:val="00B306DB"/>
    <w:rsid w:val="00B32F24"/>
    <w:rsid w:val="00B35E1B"/>
    <w:rsid w:val="00B47B07"/>
    <w:rsid w:val="00B75C60"/>
    <w:rsid w:val="00B91C90"/>
    <w:rsid w:val="00BA6B68"/>
    <w:rsid w:val="00BC6577"/>
    <w:rsid w:val="00BD374F"/>
    <w:rsid w:val="00BE06BE"/>
    <w:rsid w:val="00BE5B94"/>
    <w:rsid w:val="00BF00E3"/>
    <w:rsid w:val="00BF28C7"/>
    <w:rsid w:val="00C110F7"/>
    <w:rsid w:val="00C21168"/>
    <w:rsid w:val="00C23757"/>
    <w:rsid w:val="00C2496F"/>
    <w:rsid w:val="00C51084"/>
    <w:rsid w:val="00C55E11"/>
    <w:rsid w:val="00C618AC"/>
    <w:rsid w:val="00C6207D"/>
    <w:rsid w:val="00C63A97"/>
    <w:rsid w:val="00C909B0"/>
    <w:rsid w:val="00C94846"/>
    <w:rsid w:val="00CA0670"/>
    <w:rsid w:val="00CA72C9"/>
    <w:rsid w:val="00CE0600"/>
    <w:rsid w:val="00CE1831"/>
    <w:rsid w:val="00CE5FC0"/>
    <w:rsid w:val="00CF2EDB"/>
    <w:rsid w:val="00CF3E05"/>
    <w:rsid w:val="00D03C5B"/>
    <w:rsid w:val="00D04AA1"/>
    <w:rsid w:val="00D108CC"/>
    <w:rsid w:val="00D16082"/>
    <w:rsid w:val="00D3290B"/>
    <w:rsid w:val="00D42648"/>
    <w:rsid w:val="00D51734"/>
    <w:rsid w:val="00D62E37"/>
    <w:rsid w:val="00D647D3"/>
    <w:rsid w:val="00D662B6"/>
    <w:rsid w:val="00D828FD"/>
    <w:rsid w:val="00D94E40"/>
    <w:rsid w:val="00DB20CD"/>
    <w:rsid w:val="00DB6A68"/>
    <w:rsid w:val="00DD0F00"/>
    <w:rsid w:val="00DE2F2A"/>
    <w:rsid w:val="00DF1924"/>
    <w:rsid w:val="00DF1D24"/>
    <w:rsid w:val="00DF457B"/>
    <w:rsid w:val="00DF7185"/>
    <w:rsid w:val="00E02231"/>
    <w:rsid w:val="00E3088A"/>
    <w:rsid w:val="00E3092E"/>
    <w:rsid w:val="00E36978"/>
    <w:rsid w:val="00E63414"/>
    <w:rsid w:val="00E65F66"/>
    <w:rsid w:val="00E96612"/>
    <w:rsid w:val="00EC2D7C"/>
    <w:rsid w:val="00ED678D"/>
    <w:rsid w:val="00EE1033"/>
    <w:rsid w:val="00EF064D"/>
    <w:rsid w:val="00F01484"/>
    <w:rsid w:val="00F05B9F"/>
    <w:rsid w:val="00F13F2B"/>
    <w:rsid w:val="00F13F6F"/>
    <w:rsid w:val="00F25F07"/>
    <w:rsid w:val="00F41D1B"/>
    <w:rsid w:val="00F725A3"/>
    <w:rsid w:val="00F81DA0"/>
    <w:rsid w:val="00F9050D"/>
    <w:rsid w:val="00F969A3"/>
    <w:rsid w:val="00FE395B"/>
    <w:rsid w:val="00FE54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189BE-6238-43BB-AD3F-BEF9EA3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70"/>
    <w:pPr>
      <w:widowControl w:val="0"/>
      <w:jc w:val="both"/>
    </w:pPr>
    <w:rPr>
      <w:rFonts w:ascii="Arial" w:eastAsia="ＭＳ Ｐゴシック" w:hAnsi="Ari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725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ps-mediumfont1">
    <w:name w:val="aps-mediumfont1"/>
    <w:rsid w:val="00161F92"/>
    <w:rPr>
      <w:sz w:val="20"/>
      <w:szCs w:val="20"/>
    </w:rPr>
  </w:style>
  <w:style w:type="character" w:customStyle="1" w:styleId="aps-boldfont1">
    <w:name w:val="aps-boldfont1"/>
    <w:rsid w:val="00161F92"/>
    <w:rPr>
      <w:b/>
      <w:bCs/>
      <w:sz w:val="20"/>
      <w:szCs w:val="20"/>
    </w:rPr>
  </w:style>
  <w:style w:type="character" w:styleId="a3">
    <w:name w:val="Hyperlink"/>
    <w:rsid w:val="006F3765"/>
    <w:rPr>
      <w:color w:val="0000FF"/>
      <w:u w:val="single"/>
    </w:rPr>
  </w:style>
  <w:style w:type="paragraph" w:styleId="a4">
    <w:name w:val="header"/>
    <w:basedOn w:val="a"/>
    <w:link w:val="a5"/>
    <w:rsid w:val="001735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735B5"/>
    <w:rPr>
      <w:rFonts w:ascii="Arial" w:eastAsia="ＭＳ Ｐゴシック" w:hAnsi="Arial"/>
      <w:kern w:val="2"/>
      <w:sz w:val="28"/>
    </w:rPr>
  </w:style>
  <w:style w:type="paragraph" w:styleId="a6">
    <w:name w:val="footer"/>
    <w:basedOn w:val="a"/>
    <w:link w:val="a7"/>
    <w:rsid w:val="001735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735B5"/>
    <w:rPr>
      <w:rFonts w:ascii="Arial" w:eastAsia="ＭＳ Ｐゴシック" w:hAnsi="Arial"/>
      <w:kern w:val="2"/>
      <w:sz w:val="28"/>
    </w:rPr>
  </w:style>
  <w:style w:type="character" w:styleId="a8">
    <w:name w:val="FollowedHyperlink"/>
    <w:rsid w:val="00902D37"/>
    <w:rPr>
      <w:color w:val="800080"/>
      <w:u w:val="single"/>
    </w:rPr>
  </w:style>
  <w:style w:type="paragraph" w:styleId="a9">
    <w:name w:val="Balloon Text"/>
    <w:basedOn w:val="a"/>
    <w:link w:val="aa"/>
    <w:rsid w:val="00755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55C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14pRC-16      導電性酸化物Ag5Pb2O6の</vt:lpstr>
    </vt:vector>
  </TitlesOfParts>
  <Company>Toshiba</Company>
  <LinksUpToDate>false</LinksUpToDate>
  <CharactersWithSpaces>927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http://topo-mat-sci.jp/form_tms-epiqs-2/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14pRC-16      導電性酸化物Ag5Pb2O6の</dc:title>
  <dc:subject/>
  <dc:creator>shingo-yone</dc:creator>
  <cp:keywords/>
  <cp:lastModifiedBy>Kabata</cp:lastModifiedBy>
  <cp:revision>5</cp:revision>
  <cp:lastPrinted>2017-12-08T01:03:00Z</cp:lastPrinted>
  <dcterms:created xsi:type="dcterms:W3CDTF">2017-09-27T11:42:00Z</dcterms:created>
  <dcterms:modified xsi:type="dcterms:W3CDTF">2017-12-08T01:23:00Z</dcterms:modified>
</cp:coreProperties>
</file>